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0D" w:rsidRPr="00503C0D" w:rsidRDefault="00503C0D" w:rsidP="00503C0D">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VI. Порядок и условия оказания медицинской помощи</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1. Общие положения</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1.1. В рамках Программы (за исключением медицинской помощи, оказываемой в рамках клинической апробации) бесплатно предоставляются:</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первичная медико-санитарная помощь, в том числе первичная доврачебная, первичная врачебная и первичная специализированная;</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специализированная, в том числе высокотехнологичная, медицинская помощь;</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скорая, в том числе скорая специализированная, медицинская помощь;</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1.2.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1.3.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в рамках установленного планового задания.</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hyperlink r:id="rId5" w:history="1">
        <w:r w:rsidRPr="00503C0D">
          <w:rPr>
            <w:rFonts w:ascii="Times New Roman" w:eastAsia="Times New Roman" w:hAnsi="Times New Roman" w:cs="Times New Roman"/>
            <w:color w:val="0000FF"/>
            <w:sz w:val="24"/>
            <w:szCs w:val="24"/>
            <w:lang w:eastAsia="ru-RU"/>
          </w:rPr>
          <w:t>Перечень</w:t>
        </w:r>
      </w:hyperlink>
      <w:r w:rsidRPr="00503C0D">
        <w:rPr>
          <w:rFonts w:ascii="Times New Roman" w:eastAsia="Times New Roman" w:hAnsi="Times New Roman" w:cs="Times New Roman"/>
          <w:sz w:val="24"/>
          <w:szCs w:val="24"/>
          <w:lang w:eastAsia="ru-RU"/>
        </w:rPr>
        <w:t xml:space="preserve"> видов высокотехнологичной медицинской помощи, оказываемой бесплатно в рамках Программы, установлен приложением N 1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w:t>
      </w:r>
      <w:r w:rsidRPr="00503C0D">
        <w:rPr>
          <w:rFonts w:ascii="Times New Roman" w:eastAsia="Times New Roman" w:hAnsi="Times New Roman" w:cs="Times New Roman"/>
          <w:sz w:val="24"/>
          <w:szCs w:val="24"/>
          <w:lang w:eastAsia="ru-RU"/>
        </w:rPr>
        <w:lastRenderedPageBreak/>
        <w:t>2023 год и на плановый период 2024 и 2025 годов".</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1.4. Скорая, в том числе скорая специализированная, медицинская помощь оказывается гражданам медицинскими организациями государственной системы здравоохранения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1.5.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6" w:history="1">
        <w:r w:rsidRPr="00503C0D">
          <w:rPr>
            <w:rFonts w:ascii="Times New Roman" w:eastAsia="Times New Roman" w:hAnsi="Times New Roman" w:cs="Times New Roman"/>
            <w:color w:val="0000FF"/>
            <w:sz w:val="24"/>
            <w:szCs w:val="24"/>
            <w:lang w:eastAsia="ru-RU"/>
          </w:rPr>
          <w:t>части 2 статьи 6</w:t>
        </w:r>
      </w:hyperlink>
      <w:r w:rsidRPr="00503C0D">
        <w:rPr>
          <w:rFonts w:ascii="Times New Roman" w:eastAsia="Times New Roman" w:hAnsi="Times New Roman" w:cs="Times New Roman"/>
          <w:sz w:val="24"/>
          <w:szCs w:val="24"/>
          <w:lang w:eastAsia="ru-RU"/>
        </w:rP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За счет бюджетных ассигнований бюджета Республики Татарстан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Мероприятия по развитию паллиативной медицинской помощи осуществляются в рамках соответствующих государственных программ Республики Татарстан, включающих указанные мероприятия, а также целевые показатели их результативности.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в соответствии с порядком, установленным Министерством здравоохранения Республики Татарстан.</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В целях оказания гражданам, находящимся в стационарных организациях социального </w:t>
      </w:r>
      <w:r w:rsidRPr="00503C0D">
        <w:rPr>
          <w:rFonts w:ascii="Times New Roman" w:eastAsia="Times New Roman" w:hAnsi="Times New Roman" w:cs="Times New Roman"/>
          <w:sz w:val="24"/>
          <w:szCs w:val="24"/>
          <w:lang w:eastAsia="ru-RU"/>
        </w:rPr>
        <w:lastRenderedPageBreak/>
        <w:t>обслуживания, медицинской помощи Министерством здравоохранения Республики Татарстан организуется взаимодействие стационарных организаций социального обслуживания с близлежащими медицинскими организациями.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В отношении лиц, находящихся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Республики Татарстан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 участием выездных психиатрических бригад, в порядке, установленном Министерством здравоохранения Российской Федерации.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больных, в том числе доставка лекарственных препаратов по месту жительства.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1.6. Медицинская помощь оказывается в следующих формах:</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экстренная - медицинская помощь при внезапных острых заболеваниях, состояниях, обострении хронических заболеваний, представляющих угрозу жизни пациента;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неотложная - медицинская помощь при внезапных острых заболеваниях, состояниях, обострении хронических заболеваний, без явных признаков угрозы жизни пациента;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плановая - медицинская помощь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1.7. В целях обеспечения преемственности, доступности и качества медицинской помощи, а также эффективной реализации Программы медицинская помощь гражданам оказывается в соответствии с трехуровневой системой организации медицинской помощи: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lastRenderedPageBreak/>
        <w:t>первый уровень - оказание преимущественно первичной медико-санитарной помощи,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врачебных амбулаториях, фельдшерско-акушерских пунктах, городских поликлиниках, иных медицинских организациях, отделениях и станциях скорой медицинской помощи;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третий уровень - оказание преимущественно специализированной, в том числе высокотехнологичной, медицинской помощи в медицинских организациях (отделениях).</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1.8. Оказание платных медицинских услуг гражданам осуществляется в соответствии с Федеральным </w:t>
      </w:r>
      <w:hyperlink r:id="rId7" w:history="1">
        <w:r w:rsidRPr="00503C0D">
          <w:rPr>
            <w:rFonts w:ascii="Times New Roman" w:eastAsia="Times New Roman" w:hAnsi="Times New Roman" w:cs="Times New Roman"/>
            <w:color w:val="0000FF"/>
            <w:sz w:val="24"/>
            <w:szCs w:val="24"/>
            <w:lang w:eastAsia="ru-RU"/>
          </w:rPr>
          <w:t>законом</w:t>
        </w:r>
      </w:hyperlink>
      <w:r w:rsidRPr="00503C0D">
        <w:rPr>
          <w:rFonts w:ascii="Times New Roman" w:eastAsia="Times New Roman" w:hAnsi="Times New Roman" w:cs="Times New Roman"/>
          <w:sz w:val="24"/>
          <w:szCs w:val="24"/>
          <w:lang w:eastAsia="ru-RU"/>
        </w:rPr>
        <w:t xml:space="preserve"> от 21 ноября 2011 года N 323-ФЗ "Об основах охраны здоровья граждан в Российской Федерации" и </w:t>
      </w:r>
      <w:hyperlink r:id="rId8" w:history="1">
        <w:r w:rsidRPr="00503C0D">
          <w:rPr>
            <w:rFonts w:ascii="Times New Roman" w:eastAsia="Times New Roman" w:hAnsi="Times New Roman" w:cs="Times New Roman"/>
            <w:color w:val="0000FF"/>
            <w:sz w:val="24"/>
            <w:szCs w:val="24"/>
            <w:lang w:eastAsia="ru-RU"/>
          </w:rPr>
          <w:t>постановлением</w:t>
        </w:r>
      </w:hyperlink>
      <w:r w:rsidRPr="00503C0D">
        <w:rPr>
          <w:rFonts w:ascii="Times New Roman" w:eastAsia="Times New Roman" w:hAnsi="Times New Roman" w:cs="Times New Roman"/>
          <w:sz w:val="24"/>
          <w:szCs w:val="24"/>
          <w:lang w:eastAsia="ru-RU"/>
        </w:rP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1.9. Порядок организации оказания неотложной медицинской помощи, в том числе маршрутизация пациентов и объем оказания медицинской помощи лицам, прикрепившимся к медицинским организациям вне территории своего проживания, определяется Министерством здравоохранения Республики Татарстан.</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1.10. Предоставление сведений, составляющих врачебную тайну, осуществляется в соответствии со </w:t>
      </w:r>
      <w:hyperlink r:id="rId9" w:history="1">
        <w:r w:rsidRPr="00503C0D">
          <w:rPr>
            <w:rFonts w:ascii="Times New Roman" w:eastAsia="Times New Roman" w:hAnsi="Times New Roman" w:cs="Times New Roman"/>
            <w:color w:val="0000FF"/>
            <w:sz w:val="24"/>
            <w:szCs w:val="24"/>
            <w:lang w:eastAsia="ru-RU"/>
          </w:rPr>
          <w:t>статьей 13</w:t>
        </w:r>
      </w:hyperlink>
      <w:r w:rsidRPr="00503C0D">
        <w:rPr>
          <w:rFonts w:ascii="Times New Roman" w:eastAsia="Times New Roman" w:hAnsi="Times New Roman" w:cs="Times New Roman"/>
          <w:sz w:val="24"/>
          <w:szCs w:val="24"/>
          <w:lang w:eastAsia="ru-RU"/>
        </w:rPr>
        <w:t xml:space="preserve"> Федерального закона от 21 ноября 2011 года N 323-ФЗ "Об основах охраны здоровья граждан в Российской Федерации".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1.11. Порядок маршрутизации пациентов с онкологическими заболеваниями в рамках реализации Программы государственных гарантий бесплатного оказания гражданам медицинской помощи на территории Республики Татарстан определяется Министерством здравоохранения Республики Татарстан в соответствии с </w:t>
      </w:r>
      <w:hyperlink r:id="rId10" w:history="1">
        <w:r w:rsidRPr="00503C0D">
          <w:rPr>
            <w:rFonts w:ascii="Times New Roman" w:eastAsia="Times New Roman" w:hAnsi="Times New Roman" w:cs="Times New Roman"/>
            <w:color w:val="0000FF"/>
            <w:sz w:val="24"/>
            <w:szCs w:val="24"/>
            <w:lang w:eastAsia="ru-RU"/>
          </w:rPr>
          <w:t>приказом</w:t>
        </w:r>
      </w:hyperlink>
      <w:r w:rsidRPr="00503C0D">
        <w:rPr>
          <w:rFonts w:ascii="Times New Roman" w:eastAsia="Times New Roman" w:hAnsi="Times New Roman" w:cs="Times New Roman"/>
          <w:sz w:val="24"/>
          <w:szCs w:val="24"/>
          <w:lang w:eastAsia="ru-RU"/>
        </w:rPr>
        <w:t xml:space="preserve"> Министерства здравоохранения Российской Федерации от 19 февраля 2021 г. N 116н "Об утверждении Порядка оказания медицинской помощи взрослому населению при онкологических заболеваниях" с учетом права граждан на выбор медицинской организации и включает:</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перечень участвующих в реализации Программы государственных гарантий бесплатного оказания гражданам медицинской помощи на территории Республики Татарстан медицинских организаций (структурных подразделений), оказывающих медицинскую помощь пациентам с онкологическими заболеваниями и осуществляющих диспансерное наблюдение, по видам, условиям и формам оказания медицинской помощи с указанием их местонахождения (адреса);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схему территориального закрепления медицинских организаций, оказывающих первичную специализированную медико-санитарную помощь в амбулаторных условиях и в условиях дневного стационара пациентам с онкологическими заболеваниями на территории Республики Татарстан и участвующих в реализации Программы государственных гарантий бесплатного оказания гражданам медицинской помощи на территории Республики Татарстан;</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lastRenderedPageBreak/>
        <w:t>схему территориального закрепления медицинских организаций, оказывающих специализированную медицинскую помощь в стационарных условиях и в условиях дневного стационара пациентам с онкологическими заболеваниями на территории Республики Татарстан и участвующих в реализации Программы государственных гарантий бесплатного оказания гражданам медицинской помощи на территории Республики Татарстан;</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перечень заболеваний, при которых в обязательном порядке проводятся консультации с применением телемедицинских технологий как между медицинскими организациями Республики Татарстан, так и с федеральными медицинскими организациями.</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2. Условия реализации установленного законодательством</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Российской Федерации права на выбор врача, в том числе врача</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общей практики (семейного врача) и лечащего врача (с учетом</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согласия врача)</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2.1. В соответствии со </w:t>
      </w:r>
      <w:hyperlink r:id="rId11" w:history="1">
        <w:r w:rsidRPr="00503C0D">
          <w:rPr>
            <w:rFonts w:ascii="Times New Roman" w:eastAsia="Times New Roman" w:hAnsi="Times New Roman" w:cs="Times New Roman"/>
            <w:color w:val="0000FF"/>
            <w:sz w:val="24"/>
            <w:szCs w:val="24"/>
            <w:lang w:eastAsia="ru-RU"/>
          </w:rPr>
          <w:t>статьей 21</w:t>
        </w:r>
      </w:hyperlink>
      <w:r w:rsidRPr="00503C0D">
        <w:rPr>
          <w:rFonts w:ascii="Times New Roman" w:eastAsia="Times New Roman" w:hAnsi="Times New Roman" w:cs="Times New Roman"/>
          <w:sz w:val="24"/>
          <w:szCs w:val="24"/>
          <w:lang w:eastAsia="ru-RU"/>
        </w:rP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12" w:history="1">
        <w:r w:rsidRPr="00503C0D">
          <w:rPr>
            <w:rFonts w:ascii="Times New Roman" w:eastAsia="Times New Roman" w:hAnsi="Times New Roman" w:cs="Times New Roman"/>
            <w:color w:val="0000FF"/>
            <w:sz w:val="24"/>
            <w:szCs w:val="24"/>
            <w:lang w:eastAsia="ru-RU"/>
          </w:rPr>
          <w:t>приказом</w:t>
        </w:r>
      </w:hyperlink>
      <w:r w:rsidRPr="00503C0D">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Лечащий врач назначается руководителем медицинской организации (подразделения медицинской организации) или выбирается гражданином с учетом согласия врача.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2.2. При получении первичной медико-санитарной помощи по Территориальной программе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Гражданин должен быть ознакомлен медицинской организацией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2.3.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На основании информации, представленной руководителем медицинской организации (ее подразделения), пациент осуществляет выбор врача.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2.4.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(лично или </w:t>
      </w:r>
      <w:r w:rsidRPr="00503C0D">
        <w:rPr>
          <w:rFonts w:ascii="Times New Roman" w:eastAsia="Times New Roman" w:hAnsi="Times New Roman" w:cs="Times New Roman"/>
          <w:sz w:val="24"/>
          <w:szCs w:val="24"/>
          <w:lang w:eastAsia="ru-RU"/>
        </w:rPr>
        <w:lastRenderedPageBreak/>
        <w:t>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На основании информации, представленной руководителем подразделения медицинской организации, пациент осуществляет выбор врача.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2.5. Возложение функций лечащего врача на врача соответствующей специальности осуществляется с учетом его согласия.</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3. Предоставление первичной медико-санитарной помощи</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в амбулаторных условиях, в том числе при вызове медицинского</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работника на дом, и условиях дневного стационара</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3.1.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Для получения первичной медико-санитарной помощи по Территориальной программе ОМС гражданин выбирает медицинскую организацию не чаще одного раза в год (за исключением случаев изменения места жительства или места пребывания гражданина) в </w:t>
      </w:r>
      <w:hyperlink r:id="rId13" w:history="1">
        <w:r w:rsidRPr="00503C0D">
          <w:rPr>
            <w:rFonts w:ascii="Times New Roman" w:eastAsia="Times New Roman" w:hAnsi="Times New Roman" w:cs="Times New Roman"/>
            <w:color w:val="0000FF"/>
            <w:sz w:val="24"/>
            <w:szCs w:val="24"/>
            <w:lang w:eastAsia="ru-RU"/>
          </w:rPr>
          <w:t>порядке</w:t>
        </w:r>
      </w:hyperlink>
      <w:r w:rsidRPr="00503C0D">
        <w:rPr>
          <w:rFonts w:ascii="Times New Roman" w:eastAsia="Times New Roman" w:hAnsi="Times New Roman" w:cs="Times New Roman"/>
          <w:sz w:val="24"/>
          <w:szCs w:val="24"/>
          <w:lang w:eastAsia="ru-RU"/>
        </w:rPr>
        <w:t>, установленном приказом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Выбор медицинской организации является правом гражданина и осуществляется путем подачи письменного заявления на имя руководителя медицинской организации. Медицинская организация, оказывающая первичную медико-санитарную помощь по территориально-участковому принципу, не вправе отказать гражданину в прикреплении по месту фактического проживания гражданина.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Выбор медицинской организации гражданами, проживающими за пределами Республики Татарстан, осуществляется в </w:t>
      </w:r>
      <w:hyperlink r:id="rId14" w:history="1">
        <w:r w:rsidRPr="00503C0D">
          <w:rPr>
            <w:rFonts w:ascii="Times New Roman" w:eastAsia="Times New Roman" w:hAnsi="Times New Roman" w:cs="Times New Roman"/>
            <w:color w:val="0000FF"/>
            <w:sz w:val="24"/>
            <w:szCs w:val="24"/>
            <w:lang w:eastAsia="ru-RU"/>
          </w:rPr>
          <w:t>порядке</w:t>
        </w:r>
      </w:hyperlink>
      <w:r w:rsidRPr="00503C0D">
        <w:rPr>
          <w:rFonts w:ascii="Times New Roman" w:eastAsia="Times New Roman" w:hAnsi="Times New Roman" w:cs="Times New Roman"/>
          <w:sz w:val="24"/>
          <w:szCs w:val="24"/>
          <w:lang w:eastAsia="ru-RU"/>
        </w:rPr>
        <w:t>, утвержденном приказом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Учет регистрации застрахованных лиц в медицинских организациях, осуществляющих деятельность в сфере ОМС на территории Республики Татарстан, осуществляется в порядке, установленном приказом Министерства здравоохранения Республики Татарстан.</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Для получения медицинской помощи по профилю "стоматология" по полису ОМС гражданин имеет право обратиться в любую медицинскую организацию, осуществляющую оказание медицинской помощи по данному профилю в рамках Территориальной программы ОМС.</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3.2. Организация оказания первичной медико-санитарной помощи гражданам осуществляется преимущественно по территориально-участковому принципу, предусматривающему формирование групп обслуживаемого населения в целях приближения к их месту жительства, месту работы или обучения.</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В целях обеспечения права граждан на выбор врача и медицинской организации допускается прикрепление граждан, проживающих либо работающих вне зоны обслуживания медицинской организации, к врачам-терапевтам участковым, врачам общей практики (семейным врачам) для медицинского наблюдения и лечения с учетом рекомендуемой численности прикрепленных граждан, установленной </w:t>
      </w:r>
      <w:hyperlink r:id="rId15" w:history="1">
        <w:r w:rsidRPr="00503C0D">
          <w:rPr>
            <w:rFonts w:ascii="Times New Roman" w:eastAsia="Times New Roman" w:hAnsi="Times New Roman" w:cs="Times New Roman"/>
            <w:color w:val="0000FF"/>
            <w:sz w:val="24"/>
            <w:szCs w:val="24"/>
            <w:lang w:eastAsia="ru-RU"/>
          </w:rPr>
          <w:t>приказом</w:t>
        </w:r>
      </w:hyperlink>
      <w:r w:rsidRPr="00503C0D">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w:t>
      </w:r>
      <w:r w:rsidRPr="00503C0D">
        <w:rPr>
          <w:rFonts w:ascii="Times New Roman" w:eastAsia="Times New Roman" w:hAnsi="Times New Roman" w:cs="Times New Roman"/>
          <w:sz w:val="24"/>
          <w:szCs w:val="24"/>
          <w:lang w:eastAsia="ru-RU"/>
        </w:rPr>
        <w:lastRenderedPageBreak/>
        <w:t xml:space="preserve">первичной медико-санитарной помощи взрослому населению", </w:t>
      </w:r>
      <w:hyperlink r:id="rId16" w:history="1">
        <w:r w:rsidRPr="00503C0D">
          <w:rPr>
            <w:rFonts w:ascii="Times New Roman" w:eastAsia="Times New Roman" w:hAnsi="Times New Roman" w:cs="Times New Roman"/>
            <w:color w:val="0000FF"/>
            <w:sz w:val="24"/>
            <w:szCs w:val="24"/>
            <w:lang w:eastAsia="ru-RU"/>
          </w:rPr>
          <w:t>приказом</w:t>
        </w:r>
      </w:hyperlink>
      <w:r w:rsidRPr="00503C0D">
        <w:rPr>
          <w:rFonts w:ascii="Times New Roman" w:eastAsia="Times New Roman" w:hAnsi="Times New Roman" w:cs="Times New Roman"/>
          <w:sz w:val="24"/>
          <w:szCs w:val="24"/>
          <w:lang w:eastAsia="ru-RU"/>
        </w:rP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3.3. Первичная медико-санитарная помощь организуется и оказывается в соответствии с положением об организации оказания медицинской помощи, которое утверждается уполномоченным федеральным органом исполнительной власти, порядками оказания медицинской помощи (по профилям), на основе клинических рекомендаций, с учетом стандартов медицинской помощи, утвержденных Министерством здравоохранения Российской Федерации.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3.4. При выборе врача и медицинской организации для получения первичной медико-санитарной помощи гражданин (его законный представитель) дает информированное добровольное согласие на медицинские вмешательства, </w:t>
      </w:r>
      <w:hyperlink r:id="rId17" w:history="1">
        <w:r w:rsidRPr="00503C0D">
          <w:rPr>
            <w:rFonts w:ascii="Times New Roman" w:eastAsia="Times New Roman" w:hAnsi="Times New Roman" w:cs="Times New Roman"/>
            <w:color w:val="0000FF"/>
            <w:sz w:val="24"/>
            <w:szCs w:val="24"/>
            <w:lang w:eastAsia="ru-RU"/>
          </w:rPr>
          <w:t>перечень</w:t>
        </w:r>
      </w:hyperlink>
      <w:r w:rsidRPr="00503C0D">
        <w:rPr>
          <w:rFonts w:ascii="Times New Roman" w:eastAsia="Times New Roman" w:hAnsi="Times New Roman" w:cs="Times New Roman"/>
          <w:sz w:val="24"/>
          <w:szCs w:val="24"/>
          <w:lang w:eastAsia="ru-RU"/>
        </w:rPr>
        <w:t xml:space="preserve"> которых установлен приказом Министерства здравоохранения и социального развития Российской Федерации от 23 апреля 2012 г. N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утверждены </w:t>
      </w:r>
      <w:hyperlink r:id="rId18" w:history="1">
        <w:r w:rsidRPr="00503C0D">
          <w:rPr>
            <w:rFonts w:ascii="Times New Roman" w:eastAsia="Times New Roman" w:hAnsi="Times New Roman" w:cs="Times New Roman"/>
            <w:color w:val="0000FF"/>
            <w:sz w:val="24"/>
            <w:szCs w:val="24"/>
            <w:lang w:eastAsia="ru-RU"/>
          </w:rPr>
          <w:t>приказом</w:t>
        </w:r>
      </w:hyperlink>
      <w:r w:rsidRPr="00503C0D">
        <w:rPr>
          <w:rFonts w:ascii="Times New Roman" w:eastAsia="Times New Roman" w:hAnsi="Times New Roman" w:cs="Times New Roman"/>
          <w:sz w:val="24"/>
          <w:szCs w:val="24"/>
          <w:lang w:eastAsia="ru-RU"/>
        </w:rPr>
        <w:t xml:space="preserve"> Министерства здравоохранения Российской Федерации от 12 ноября 2021 г. N 1051н "Об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3.5. При обращении за медицинской помощью по Территориальной программе ОМС, за исключением случаев получения экстренной медицинской помощи, гражданин обязан предъявить по своему выбору полис ОМС на материальном носителе или документ, удостоверяющий личность (для детей в возрасте до 14 лет - свидетельство о рождении).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3.6.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приема (вызова), проведение консультаций врачами-специалистами по назначению врача-терапевта участкового, врача-педиатра участкового, врача общей практики (семейного врача).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Медицинская помощь на дому оказывается при острых заболеваниях, сопровождающихся ухудшением состояния здоровья, состояниях, представляющих эпидемиологическую опасность для окружающих, хронических заболеваниях в стадии обострения, заболеваниях женщин во время беременности и после родов, осуществлении патронажа родильниц и детей первого года жизни (в том числе новорожденных) в установленном порядке, при невозможности (ограниченности) пациентов к самостоятельному обращению (передвижению).</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Оказание первичной медико-санитарной помощи в неотложной форме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Территориальной программы ОМС не по территориально-участковому принципу, может осуществляться медицинской организацией или ее структурным подразделением, оказывающим первичную медико-санитарную помощь по месту жительства (пребывания) гражданина.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3.7. Первичная медико-санитарная помощь в неотложной форме может оказываться амбулаторно в поликлинике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lastRenderedPageBreak/>
        <w:t>3.8. Организация оказания первичной медико-санитарной помощи в неотложной форме,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Территориальной программы ОМС не по территориально-участковому принципу, устанавливается Министерством здравоохранения Республики Татарстан.</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3.9.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руководителем медицинской организации могут быть в установленном законодательством порядке возложены на фельдшера или акушера.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3.10. Предварительная запись на прием к врачу-терапевту участковому, врачу-педиатру участковому, врачу общей практики (семейному врачу) для получения первичной медико-санитарной помощи в плановой форме осуществляется посредством самостоятельной записи через Портал государственных и муниципальных услуг Республики Татарстан (http://uslugi.tatar.ru/), Единый портал государственных и муниципальных услуг (функций) (http://www.gosuslugi.ru/), через терминал электронной очереди и инфомат "Электронный Татарстан"; записи сотрудником регистратуры медицинской организации (при обращении пациента в регистратуру или по телефону).</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3.11. Оказание первичной специализированной медико-санитарной помощи в плановой форме осуществляется по направлению врача-терапевта (педиатра) участкового, врача общей практики (семейного врача), фельдшера, врача-специалиста, а также в случае самостоятельного обращения гражданина к врачу-специалисту.</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3.12. Порядок направления пациентов в консультативные поликлиники, диспансеры республиканских медицинских организаций (в том числе городские специализированные центры) устанавливается Министерством здравоохранения Республики Татарстан. При направлении пациента оформляется выписка из медицинской карты амбулаторного больного в соответствии с нормативными документами.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Лабораторно-диагностические исследования, назначенные врачом-специалистом консультативной поликлиники, диспансера республиканской медицинской организации (в том числе городским специализированным центром), могут проводиться на базе данных медицинских организаций в соответствии с приказами Министерства здравоохранения Республики Татарстан по организации оказания первичной специализированной медико-санитарной помощи соответствующего профиля, с учетом сроков ожидания.</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3.13. Оказание гражданам первичной специализированной медико-санитарной помощи по профилю "акушерство и гинекология" осуществляется преимущественно в женских консультациях (кабинетах), являющихся структурными подразделениями поликлиник (больниц). Выбор женской консультации осуществляется с учетом приоритетности выбора поликлиники для получения первичной медико-санитарной помощи.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3.14. Направление на плановую госпитализацию в условиях круглосуточного или дневного стационара осуществляется лечащим врачом.</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Перед направлением на плановую госпитализацию в условиях круглосуточного или дневного стационара должно быть проведено догоспитальное обследование в соответствии с требованиями, установленными Министерством здравоохранения Республики Татарстан. Медицинская организация, устанавливающая иной порядок, в том числе объем догоспитального обследования, обязана обеспечить его проведение в период госпитализации. Отказ в госпитализации в таких случаях не допускается.</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В случае наличия медицинских показаний для оказания специализированной медицинской помощи лечащий врач оформляет направление на госпитализацию (выписку из медицинской документации), при этом обязательным является указание даты выдачи направления на госпитализацию и формы ее оказания (неотложная, плановая).</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lastRenderedPageBreak/>
        <w:t>При выдаче направления на плановую госпитализацию лечащий врач обязан проинформировать гражданина о перечне медицинских организаций, участвующих в реализации Программы, в которых возможно оказание медицинской помощи соответствующего профиля, в том числе об условиях оказания медицинской помощи (круглосуточный стационар, дневной стационар).</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3.15. Направление пациента на плановую госпитализацию в дневной стационар осуществляется лечащим врачом в соответствии с медицинскими показаниями, предусматривающими медицинское наблюдение и лечение в дневное время, но не требующими круглосуточного медицинского наблюдения и лечения.</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3.16. Ведение медицинской документации в медицинских организациях, оказывающих медицинскую помощь в амбулаторных условиях, осуществляется согласно формам и порядку их заполнения, утвержденным </w:t>
      </w:r>
      <w:hyperlink r:id="rId19" w:history="1">
        <w:r w:rsidRPr="00503C0D">
          <w:rPr>
            <w:rFonts w:ascii="Times New Roman" w:eastAsia="Times New Roman" w:hAnsi="Times New Roman" w:cs="Times New Roman"/>
            <w:color w:val="0000FF"/>
            <w:sz w:val="24"/>
            <w:szCs w:val="24"/>
            <w:lang w:eastAsia="ru-RU"/>
          </w:rPr>
          <w:t>приказом</w:t>
        </w:r>
      </w:hyperlink>
      <w:r w:rsidRPr="00503C0D">
        <w:rPr>
          <w:rFonts w:ascii="Times New Roman" w:eastAsia="Times New Roman" w:hAnsi="Times New Roman" w:cs="Times New Roman"/>
          <w:sz w:val="24"/>
          <w:szCs w:val="24"/>
          <w:lang w:eastAsia="ru-RU"/>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3.17. На каждого пациента в медицинской организации или ее структурном подразделении, оказывающем медицинскую помощь в амбулаторных условиях, независимо от того, сколькими врачами проводится лечение, заполняется одна карта.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3.18.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3.19. Пациент либо его законный представитель имеет право знакомиться с медицинской документацией, отражающей состояние его здоровья, в </w:t>
      </w:r>
      <w:hyperlink r:id="rId20" w:history="1">
        <w:r w:rsidRPr="00503C0D">
          <w:rPr>
            <w:rFonts w:ascii="Times New Roman" w:eastAsia="Times New Roman" w:hAnsi="Times New Roman" w:cs="Times New Roman"/>
            <w:color w:val="0000FF"/>
            <w:sz w:val="24"/>
            <w:szCs w:val="24"/>
            <w:lang w:eastAsia="ru-RU"/>
          </w:rPr>
          <w:t>порядке</w:t>
        </w:r>
      </w:hyperlink>
      <w:r w:rsidRPr="00503C0D">
        <w:rPr>
          <w:rFonts w:ascii="Times New Roman" w:eastAsia="Times New Roman" w:hAnsi="Times New Roman" w:cs="Times New Roman"/>
          <w:sz w:val="24"/>
          <w:szCs w:val="24"/>
          <w:lang w:eastAsia="ru-RU"/>
        </w:rPr>
        <w:t>, утвержденном приказом Министерства здравоохранения Российской Федерации от 12 ноября 2021 г. N 1050н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3.20. </w:t>
      </w:r>
      <w:hyperlink r:id="rId21" w:history="1">
        <w:r w:rsidRPr="00503C0D">
          <w:rPr>
            <w:rFonts w:ascii="Times New Roman" w:eastAsia="Times New Roman" w:hAnsi="Times New Roman" w:cs="Times New Roman"/>
            <w:color w:val="0000FF"/>
            <w:sz w:val="24"/>
            <w:szCs w:val="24"/>
            <w:lang w:eastAsia="ru-RU"/>
          </w:rPr>
          <w:t>Порядок</w:t>
        </w:r>
      </w:hyperlink>
      <w:r w:rsidRPr="00503C0D">
        <w:rPr>
          <w:rFonts w:ascii="Times New Roman" w:eastAsia="Times New Roman" w:hAnsi="Times New Roman" w:cs="Times New Roman"/>
          <w:sz w:val="24"/>
          <w:szCs w:val="24"/>
          <w:lang w:eastAsia="ru-RU"/>
        </w:rPr>
        <w:t xml:space="preserve"> и сроки предоставления медицинскими организациями по запросу пациента либо его законного представителя медицинских документов (их копий) и выписок из них, отражающих состояние здоровья пациента, в том числе медицинской карты пациента, получающего медицинскую помощь в амбулаторных условиях, результатов лабораторных, инструментальных, патологоанатомических и иных видов диагностических исследований, иных медицинских документов утвержден приказом Министерства здравоохранения Российской Федерации от 31 июля 2020 г. N 789н "Об утверждении порядка и сроков предоставления медицинских документов (их копий) и выписок из них".</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3.21. Выдача медицинских справок осуществляется согласно </w:t>
      </w:r>
      <w:hyperlink r:id="rId22" w:history="1">
        <w:r w:rsidRPr="00503C0D">
          <w:rPr>
            <w:rFonts w:ascii="Times New Roman" w:eastAsia="Times New Roman" w:hAnsi="Times New Roman" w:cs="Times New Roman"/>
            <w:color w:val="0000FF"/>
            <w:sz w:val="24"/>
            <w:szCs w:val="24"/>
            <w:lang w:eastAsia="ru-RU"/>
          </w:rPr>
          <w:t>порядку</w:t>
        </w:r>
      </w:hyperlink>
      <w:r w:rsidRPr="00503C0D">
        <w:rPr>
          <w:rFonts w:ascii="Times New Roman" w:eastAsia="Times New Roman" w:hAnsi="Times New Roman" w:cs="Times New Roman"/>
          <w:sz w:val="24"/>
          <w:szCs w:val="24"/>
          <w:lang w:eastAsia="ru-RU"/>
        </w:rPr>
        <w:t>, утвержденному приказом Министерства здравоохранения Российской Федерации от 14 сентября 2020 г. N 972н "Об утверждении Порядка выдачи медицинскими организациями справок и медицинских заключений", без взимания личных денежных средств пациента (законного представителя).</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4. Условия и сроки диспансеризации для отдельных категорий</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населения, профилактических осмотров несовершеннолетних</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Диспансеризация населения представляет собой комплекс мероприятий, включая медицинский осмотр врачами-специалистами и применение необходимых методов обследования, осуществляемых в отношении определенных групп населения, в том числе отдельных категорий несовершеннолетних. Диспансеризация населения направлена на раннее выявление и профилактику заболеваний.</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w:t>
      </w:r>
      <w:r w:rsidRPr="00503C0D">
        <w:rPr>
          <w:rFonts w:ascii="Times New Roman" w:eastAsia="Times New Roman" w:hAnsi="Times New Roman" w:cs="Times New Roman"/>
          <w:sz w:val="24"/>
          <w:szCs w:val="24"/>
          <w:lang w:eastAsia="ru-RU"/>
        </w:rPr>
        <w:lastRenderedPageBreak/>
        <w:t>несовершеннолетних и их родителей или иных законных представителей.</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Диспансеризация и профилактические медицинские осмотры несовершеннолетних проводятся в медицинских организациях, участвующих в реализации Территориальной программы ОМС, в соответствии с программами и сроками, утвержденными нормативными документами Министерства здравоохранения Российской Федерации, при условии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23" w:history="1">
        <w:r w:rsidRPr="00503C0D">
          <w:rPr>
            <w:rFonts w:ascii="Times New Roman" w:eastAsia="Times New Roman" w:hAnsi="Times New Roman" w:cs="Times New Roman"/>
            <w:color w:val="0000FF"/>
            <w:sz w:val="24"/>
            <w:szCs w:val="24"/>
            <w:lang w:eastAsia="ru-RU"/>
          </w:rPr>
          <w:t>статьей 20</w:t>
        </w:r>
      </w:hyperlink>
      <w:r w:rsidRPr="00503C0D">
        <w:rPr>
          <w:rFonts w:ascii="Times New Roman" w:eastAsia="Times New Roman" w:hAnsi="Times New Roman" w:cs="Times New Roman"/>
          <w:sz w:val="24"/>
          <w:szCs w:val="24"/>
          <w:lang w:eastAsia="ru-RU"/>
        </w:rPr>
        <w:t xml:space="preserve"> Федерального закона от 21 ноября 2011 года N 323-ФЗ "Об основах охраны здоровья граждан в Российской Федерации".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профилактических медицинских осмотров и диспансеризации населения, в том числе детского, могут проводиться с привлечением специалистов других медицинских организаций в установленном порядке.</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В рамках проведения профилактических мероприятий Министерство здравоохранения Республики Татарстан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 Порядок проведения профилактических осмотров, диспансеризации и диспансерного наблюдения застрахованных лиц, в том числе в вечерние часы и субботу, устанавливается Министерством здравоохранения Республики Татарстан в соответствии с нормативными правовыми актами Российской Федерации и Республики Татарстан.</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Министерство здравоохранения Республики Татарстан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Порядок проведения профилактических мероприятий с учетом особенностей реализации базовой программы ОМС в условиях возникновения угрозы распространения новой коронавирусной инфекции (COVID-19) устанавливается Министерством здравоохранения Республики Татарстан в соответствии с нормативными правовыми актами Российской Федерации и Республики Татарстан.</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5. Мероприятия по профилактике заболеваний и формированию</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здорового образа жизни, осуществляемые в рамках Программы</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В рамках Программы осуществляются следующие мероприятия по профилактике заболеваний и формированию здорового образа жизни: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формирование у населения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включая обучение основам здорового образа жизни;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проведение обучающих программ по самоконтролю и профилактике обострений неинфекционных заболеваний (сахарного диабета, артериальной гипертензии, бронхиальной астмы, глаукомы и других), в том числе в "школах здоровья";</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проведение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проведение медицинских осмотров несовершеннолетних, включая лабораторные исследования, в том числе при оформлении их временного трудоустройства в свободное от учебы и каникулярное время, при поступлении в общеобразовательные организации, профессиональные образовательные организации и образовательные организации высшего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проведение мероприятий по гигиеническому просвещению, информационно-коммуникационных мероприятий по ведению здорового образа жизни, профилактике неинфекционных заболеваний и потребления наркотических средств и психотропных веществ без назначения врача, в том числе включающих:</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разработку, изготовление и распространение среди населения информационных материалов (буклетов, листовок, брошюр) о профилактике заболеваний и принципах здорового образа жизни;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использование средств наружной рекламы, включая плакаты, баннеры и другое, для формирования здорового образа жизни;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размещение материалов, пропагандирующих здоровый образ жизни, в средствах массовой информации, в том числе на теле-, радиоканалах;</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размещение информационных материалов на официальных сайтах Министерства здравоохранения Республики Татарстан, медицинских организаций в информационно-телекоммуникационной сети "Интернет";</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проведение акций и мероприятий по привлечению внимания населения к здоровому образу жизни и формированию здорового образа жизни;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выявление медицинскими организациями, в том числе центрами здоровья, нарушений основных условий ведения здорового образа жизни, факторов риска развития неинфекционных заболеваний, включая риск пагубного потребления алкоголя, наркотических и психотропных веществ, определение степени их выраженности и опасности для здоровья;</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оказание медицинских услуг по коррекции (устранению или снижению уровня) факторов риска развития неинфекционных заболеваний, профилактике осложнений неинфекционных заболеваний, включая направление пациентов по медицинским показаниям к врачам-специалистам, в том числе специализированных медицинских организаций, направление граждан с выявленным риском пагубного потребления алкоголя, наркотических и психотропных веществ к врачу - психиатру-наркологу медицинской организации, оказывающей наркологическую помощь;</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проведение диспансеризации, в том числе углубленной диспансеризации, медицинских </w:t>
      </w:r>
      <w:r w:rsidRPr="00503C0D">
        <w:rPr>
          <w:rFonts w:ascii="Times New Roman" w:eastAsia="Times New Roman" w:hAnsi="Times New Roman" w:cs="Times New Roman"/>
          <w:sz w:val="24"/>
          <w:szCs w:val="24"/>
          <w:lang w:eastAsia="ru-RU"/>
        </w:rPr>
        <w:lastRenderedPageBreak/>
        <w:t>осмотров, медицинских обследований определенных групп взрослого и детского населения, включая взрослое население в возрасте 18 лет и старше, работающих и неработающих граждан, обучающихся в образовательных организациях по очной форме обучения, пребывающих в стационарных учреждениях для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детей-сирот и детей, оставшихся без попечения родителей, и других категорий населения в соответствии с порядками, установленными Министерством здравоохранения Российской Федерации;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проведение диспансерного наблюдения за больными неинфекционными заболеваниями, а также за гражданами с высоким риском развития сердечно-сосудистых заболеваний в соответствии с порядками, установленными Министерством здравоохранения Российской Федерации;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проведение дополнительного обследования пациентов по раннему выявлению онкологических заболеваний визуальных локализаций на стоматологическом приеме в медицинских организациях, осуществляющих деятельность в сфере ОМС на территории Республики Татарстан, в порядке, установленном Министерством здравоохранения Республики Татарстан;</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проведение углубленных медицинских осмотров граждан пожилого возраста и инвалидов, проживающих в домах-интернатах для престарелых и инвалидов в Республике Татарстан;</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проведение углубленных медицинских осмотров граждан, пострадавших вследствие аварии на Чернобыльской атомной электростанции, и приравненных к ним граждан;</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проведение скрининговых обследований женщин в возрасте 50 - 69 лет, за исключением подлежащих диспансеризации, в целях раннего выявления злокачественных новообразований молочных желез в порядке, утвержденном Министерством здравоохранения Республики Татарстан;</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проведение цитологических скрининговых обследований женщин от 18 лет и старше, за исключением подлежащих диспансеризации, на выявление патологии шейки матки в рамках первичных посещений врачей - акушеров-гинекологов и средних медицинских работников (акушерок) смотровых кабинетов в порядке, установленном Министерством здравоохранения Республики Татарстан (с периодичностью один раз в два года);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проведение мероприятий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проведение мероприятий по профилактике абортов;</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проведение профилактических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6. Условия бесплатного оказания скорой медицинской помощи</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6.1. Скорая медицинская помощь населению осуществляется медицинскими организациями независимо от их территориальной и ведомственной принадлежности и формы собственности медицинскими работниками.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6.2. Скорая медицинская помощь населению оказывается круглосуточно при состояниях, требующих срочного медицинского вмешательства (при несчастных случаях, травмах, отравлениях, других состояниях и заболеваниях).</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lastRenderedPageBreak/>
        <w:t>6.3. Скорая медицинская помощь гражданам Российской Федерации и иным лицам, находящимся на ее территории, оказывается бесплатно.</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6.4. Скорая, в том числе скорая специализированная, медицинская помощь оказывается в следующих формах:</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а) экстренной - при внезапных острых заболеваниях, состояниях, обострении хронических заболеваний, представляющих угрозу жизни пациента;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б) неотложной - при внезапных острых заболеваниях, состояниях, обострении хронических заболеваний без явных признаков угрозы жизни пациента.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6.5. 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Время доезда до пациента бригады скорой медицинской помощи при оказании скорой медицинской помощи в экстренной форме в отдаленных населенных пунктах, перечень которых утверждается Министерством здравоохранения Республики Татарстан, не должно превышать 40 минут с момента ее вызова.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6.6. Скорая медицинская помощь организуется и оказывается в соответствии с порядком оказания скорой медицинской помощи и на основе стандартов медицинской помощи, утвержденных Министерством здравоохранения Российской Федерации.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6.7. Оказание скорой медицинской помощи включает установление ведущего синдрома и предварительного диагноза заболевания (состояния), осуществление мероприятий, способствующих стабилизации или улучшению состояния пациента.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6.8. При наличии медицинских показаний осуществляется медицинская эвакуация.</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6.9. Медицинская эвакуация - транспортировка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Медицинская эвакуация осуществляется выездными бригадами скорой медицинской помощи, а также санитарно-авиационным транспортом с проведением во время транспортировки мероприятий по оказанию медицинской помощи, в том числе с применением медицинского оборудования.</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6.10. 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6.11. Выбор медицинской организации для доставки пациента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6.12. Во время проведения медицинской эвакуации осуществляется мониторинг состояния функций организма пациента и оказывается необходимая медицинская помощь.</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6.13. Оказание медицинской помощи больным и пострадавшим, обратившимся за помощью непосредственно на станцию скорой медицинской помощи, осуществляется в кабинете для приема амбулаторных больных.</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6.14. Отсутствие страхового полиса и личных документов не является причиной отказа в вызове </w:t>
      </w:r>
      <w:r w:rsidRPr="00503C0D">
        <w:rPr>
          <w:rFonts w:ascii="Times New Roman" w:eastAsia="Times New Roman" w:hAnsi="Times New Roman" w:cs="Times New Roman"/>
          <w:sz w:val="24"/>
          <w:szCs w:val="24"/>
          <w:lang w:eastAsia="ru-RU"/>
        </w:rPr>
        <w:lastRenderedPageBreak/>
        <w:t>и оказании скорой помощи.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6.15. Оплата дежурств бригад скорой медицинской помощи при проведении массовых мероприятий (спортивных, культурных и других) осуществляется за счет средств организаторов указанных мероприятий.</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7. Предоставление специализированной медицинской помощи</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7.1. Специализированная медицинская помощь оказывается в экстренной, неотложной и плановой формах.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7.2. Специализированная медицинская помощь, в том числе высокотехнологичная, организуется в соответствии с </w:t>
      </w:r>
      <w:hyperlink r:id="rId24" w:history="1">
        <w:r w:rsidRPr="00503C0D">
          <w:rPr>
            <w:rFonts w:ascii="Times New Roman" w:eastAsia="Times New Roman" w:hAnsi="Times New Roman" w:cs="Times New Roman"/>
            <w:color w:val="0000FF"/>
            <w:sz w:val="24"/>
            <w:szCs w:val="24"/>
            <w:lang w:eastAsia="ru-RU"/>
          </w:rPr>
          <w:t>Положением</w:t>
        </w:r>
      </w:hyperlink>
      <w:r w:rsidRPr="00503C0D">
        <w:rPr>
          <w:rFonts w:ascii="Times New Roman" w:eastAsia="Times New Roman" w:hAnsi="Times New Roman" w:cs="Times New Roman"/>
          <w:sz w:val="24"/>
          <w:szCs w:val="24"/>
          <w:lang w:eastAsia="ru-RU"/>
        </w:rPr>
        <w:t xml:space="preserve">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7.3. Специализированная медицинская помощь организуется и оказывается в соответствии с порядками оказания медицинской помощи, на основе клинических рекомендаций (с учетом </w:t>
      </w:r>
      <w:hyperlink r:id="rId25" w:history="1">
        <w:r w:rsidRPr="00503C0D">
          <w:rPr>
            <w:rFonts w:ascii="Times New Roman" w:eastAsia="Times New Roman" w:hAnsi="Times New Roman" w:cs="Times New Roman"/>
            <w:color w:val="0000FF"/>
            <w:sz w:val="24"/>
            <w:szCs w:val="24"/>
            <w:lang w:eastAsia="ru-RU"/>
          </w:rPr>
          <w:t>правил</w:t>
        </w:r>
      </w:hyperlink>
      <w:r w:rsidRPr="00503C0D">
        <w:rPr>
          <w:rFonts w:ascii="Times New Roman" w:eastAsia="Times New Roman" w:hAnsi="Times New Roman" w:cs="Times New Roman"/>
          <w:sz w:val="24"/>
          <w:szCs w:val="24"/>
          <w:lang w:eastAsia="ru-RU"/>
        </w:rPr>
        <w:t xml:space="preserve"> поэтапного перехода, которые установлены постановлением Правительства Российской Федерации от 17 ноября 2021 г. N 1968 "Об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"Об основах охраны здоровья граждан в Российской Федерации"), с учетом стандартов медицинской помощи, утвержденных уполномоченным федеральным органом исполнительной власти.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7.4. Госпитализация для лечения пациента в условиях круглосуточного или дневного стационара осуществляется по медицинским показаниям (на инфекционные койки - по медицинским и эпидемиологическим показаниям), которые определяются лечащим врачом или врачебной комиссией медицинской организации. При самостоятельном обращении гражданина в медицинскую организацию медицинские показания определяет врач-специалист данной медицинской организации.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7.5.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акушера), в том числе в порядке перевода из другой медицинской организации, врача (фельдшера) скорой медицинской помощи, а также самостоятельно обратившихся больных.</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7.6. При оказании специализированной медицинской помощи в неотложной форме проведение осмотра пациента осуществляется не позднее двух часов с момента поступления пациента в приемное отделение (дневной стационар) медицинской организации.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7.7.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7.8. Лечение сопутствующих заболеваний проводится только в случае обострения и их влияния на тяжесть и течение основного заболевания, а также при наличии заболеваний, требующих постоянного приема лекарственных препаратов.</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7.9. Пациент имеет право на получение лечебного питания с учетом особенностей течения основного и сопутствующего заболеваний.</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lastRenderedPageBreak/>
        <w:t xml:space="preserve">7.10. Установление предварительного и клинического диагнозов, осмотры врачами и заведующими профильными отделениями, проведение диагностического и лечебного этапов, ведение первичной медицинской документации осуществляются с учетом </w:t>
      </w:r>
      <w:hyperlink r:id="rId26" w:history="1">
        <w:r w:rsidRPr="00503C0D">
          <w:rPr>
            <w:rFonts w:ascii="Times New Roman" w:eastAsia="Times New Roman" w:hAnsi="Times New Roman" w:cs="Times New Roman"/>
            <w:color w:val="0000FF"/>
            <w:sz w:val="24"/>
            <w:szCs w:val="24"/>
            <w:lang w:eastAsia="ru-RU"/>
          </w:rPr>
          <w:t>критериев</w:t>
        </w:r>
      </w:hyperlink>
      <w:r w:rsidRPr="00503C0D">
        <w:rPr>
          <w:rFonts w:ascii="Times New Roman" w:eastAsia="Times New Roman" w:hAnsi="Times New Roman" w:cs="Times New Roman"/>
          <w:sz w:val="24"/>
          <w:szCs w:val="24"/>
          <w:lang w:eastAsia="ru-RU"/>
        </w:rPr>
        <w:t xml:space="preserve"> оценки качества медицинской помощи, которые регламентированы приказом Министерства здравоохранения Российской Федерации от 10 мая 2017 г. N 203н "Об утверждении критериев оценки качества медицинской помощи".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7.11. Выписка пациента из стационара и дневного стационара осуществляется на основании следующих критериев:</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установление клинического диагноза;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стабилизация лабораторных показателей патологического процесса основного и сопутствующих заболеваний, оказывающих влияние на тяжесть и течение основного заболевания;</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достижение запланированного результата, выполнение стандарта медицинской помощи и (или) клинических рекомендаций (за исключением случаев перевода в другие медицинские организации с целью выполнения порядков оказания и стандартов медицинской помощи).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7.12. Высокотехнологичная медицинская помощь за счет средств бюджета Республики Татарстан гарантируется бесплатно гражданам Российской Федерации, проживающим на территории Республики Татарстан, по видам, включенным в </w:t>
      </w:r>
      <w:hyperlink r:id="rId27" w:history="1">
        <w:r w:rsidRPr="00503C0D">
          <w:rPr>
            <w:rFonts w:ascii="Times New Roman" w:eastAsia="Times New Roman" w:hAnsi="Times New Roman" w:cs="Times New Roman"/>
            <w:color w:val="0000FF"/>
            <w:sz w:val="24"/>
            <w:szCs w:val="24"/>
            <w:lang w:eastAsia="ru-RU"/>
          </w:rPr>
          <w:t>раздел II приложения N 1</w:t>
        </w:r>
      </w:hyperlink>
      <w:r w:rsidRPr="00503C0D">
        <w:rPr>
          <w:rFonts w:ascii="Times New Roman" w:eastAsia="Times New Roman" w:hAnsi="Times New Roman" w:cs="Times New Roman"/>
          <w:sz w:val="24"/>
          <w:szCs w:val="24"/>
          <w:lang w:eastAsia="ru-RU"/>
        </w:rP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Гражданам Российской Федерации, постоянно проживающим в других субъектах Российской Федерации, оказание высокотехнологичных видов медицинской помощи осуществляется в экстренных случаях при отсутствии альтернативных видов медицинской помощи, если иное не предусмотрено договорами между субъектами Российской Федерации и Республикой Татарстан.</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Высокотехнологичная медицинская помощь гражданам Российской Федерации, не проживающим постоянно на территории Республики Татарстан, в плановом порядке оказывается за счет средств федерального бюджета в федеральных специализированных медицинских организациях в рамках квот, выделенных для жителей субъектов Российской Федерации по месту постоянного проживания, в соответствии с приказами Министерства здравоохранения Российской Федерации.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В целях обеспечения доступности специализированной медицинской помощи осуществляются телемедицинские консультации пациентов врачами-специалистами медицинских организаций, оказывающих высокотехнологичную медицинскую помощь, с использованием современных информационно-коммуникационных технологий в соответствии с требованиями, установленными Министерством здравоохранения Республики Татарстан.</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7.13. С 1 марта 2023 года ведение медицинской документации в медицинских организациях при оказании медицинской помощи в условиях круглосуточного и дневного стационаров осуществляется по формам и порядку их заполнения, утвержденным </w:t>
      </w:r>
      <w:hyperlink r:id="rId28" w:history="1">
        <w:r w:rsidRPr="00503C0D">
          <w:rPr>
            <w:rFonts w:ascii="Times New Roman" w:eastAsia="Times New Roman" w:hAnsi="Times New Roman" w:cs="Times New Roman"/>
            <w:color w:val="0000FF"/>
            <w:sz w:val="24"/>
            <w:szCs w:val="24"/>
            <w:lang w:eastAsia="ru-RU"/>
          </w:rPr>
          <w:t>приказом</w:t>
        </w:r>
      </w:hyperlink>
      <w:r w:rsidRPr="00503C0D">
        <w:rPr>
          <w:rFonts w:ascii="Times New Roman" w:eastAsia="Times New Roman" w:hAnsi="Times New Roman" w:cs="Times New Roman"/>
          <w:sz w:val="24"/>
          <w:szCs w:val="24"/>
          <w:lang w:eastAsia="ru-RU"/>
        </w:rPr>
        <w:t xml:space="preserve"> Министерства здравоохранения Российской Федерации от 5 августа 2022 г. N 530н "Об утверждении унифицированных форм медицинской документации, используемых в медицинских организациях, оказывающих медицинскую помощь в стационарных условиях, в условиях дневного стационара и порядков их ведения".</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8. Условия пребывания в медицинских организациях</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при оказании медицинской помощи в стационарных условиях</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8.1. Размещение пациентов производится в палаты на три места и более. При отсутствии в профильном отделении свободных мест допускается размещение пациентов, поступивших по </w:t>
      </w:r>
      <w:r w:rsidRPr="00503C0D">
        <w:rPr>
          <w:rFonts w:ascii="Times New Roman" w:eastAsia="Times New Roman" w:hAnsi="Times New Roman" w:cs="Times New Roman"/>
          <w:sz w:val="24"/>
          <w:szCs w:val="24"/>
          <w:lang w:eastAsia="ru-RU"/>
        </w:rPr>
        <w:lastRenderedPageBreak/>
        <w:t>экстренным показаниям, вне палаты на срок не более суток.</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8.2. При госпитализации детей в возрасте семи лет и старше без родителей мальчики и девочки размещаются в палатах раздельно.</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8.3. При госпитализации ребенка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с ребенком до достижения им возраста четырех лет;</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с ребенком в возрасте старше четырех лет - при наличии медицинских показаний.</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8.4. При госпитализации детей в плановой форме должна быть представлена справка об отсутствии контакта с контагиозными инфекционными больными в течение 21 дня до дня госпитализации.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8.5. Питание, проведение лечебно-диагностических манипуляций, лекарственное обеспечение осуществляются с даты поступления в стационар.</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Обеспечение лечебным питанием осуществляется в соответствии с порядком, установленным Министерством здравоохранения Российской Федерации.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8.6.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ребенка или иного члена семьи.</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9. Условия размещения пациентов в маломестных боксах</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Пациенты, имеющие медицинские и (или) эпидемиологические показания, установленные в соответствии с </w:t>
      </w:r>
      <w:hyperlink r:id="rId29" w:history="1">
        <w:r w:rsidRPr="00503C0D">
          <w:rPr>
            <w:rFonts w:ascii="Times New Roman" w:eastAsia="Times New Roman" w:hAnsi="Times New Roman" w:cs="Times New Roman"/>
            <w:color w:val="0000FF"/>
            <w:sz w:val="24"/>
            <w:szCs w:val="24"/>
            <w:lang w:eastAsia="ru-RU"/>
          </w:rPr>
          <w:t>приказом</w:t>
        </w:r>
      </w:hyperlink>
      <w:r w:rsidRPr="00503C0D">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10. Условия предоставления детям-сиротам и детям, оставшимся</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без попечения родителей, в случае выявления у них</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заболеваний медицинской помощи всех видов, включая</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специализированную, в том числе высокотехнологичную,</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медицинскую помощь, а также медицинскую реабилитацию</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Обеспечение медицинской помощи детям-сиротам и детям, оставшимся без попечения родителей, осуществляется в соответствии с </w:t>
      </w:r>
      <w:hyperlink r:id="rId30" w:history="1">
        <w:r w:rsidRPr="00503C0D">
          <w:rPr>
            <w:rFonts w:ascii="Times New Roman" w:eastAsia="Times New Roman" w:hAnsi="Times New Roman" w:cs="Times New Roman"/>
            <w:color w:val="0000FF"/>
            <w:sz w:val="24"/>
            <w:szCs w:val="24"/>
            <w:lang w:eastAsia="ru-RU"/>
          </w:rPr>
          <w:t>постановлением</w:t>
        </w:r>
      </w:hyperlink>
      <w:r w:rsidRPr="00503C0D">
        <w:rPr>
          <w:rFonts w:ascii="Times New Roman" w:eastAsia="Times New Roman" w:hAnsi="Times New Roman" w:cs="Times New Roman"/>
          <w:sz w:val="24"/>
          <w:szCs w:val="24"/>
          <w:lang w:eastAsia="ru-RU"/>
        </w:rPr>
        <w:t xml:space="preserve"> Правительства Российской Федерации от 14 февраля 2013 г. N 116 "О мерах по совершенствованию организации медицинской помощи </w:t>
      </w:r>
      <w:r w:rsidRPr="00503C0D">
        <w:rPr>
          <w:rFonts w:ascii="Times New Roman" w:eastAsia="Times New Roman" w:hAnsi="Times New Roman" w:cs="Times New Roman"/>
          <w:sz w:val="24"/>
          <w:szCs w:val="24"/>
          <w:lang w:eastAsia="ru-RU"/>
        </w:rPr>
        <w:lastRenderedPageBreak/>
        <w:t>детям-сиротам и детям, оставшимся без попечения родителей".</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Медицинское обследование детей-сирот, детей, оставшихся без попечения родителей, помещаемых под надзор в организации для детей-сирот, детей, оставшихся без попечения родителей, осуществляется в соответствии с порядком, установленным Министерством здравоохранения Российской Федерации.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Обеспечение медицинской помощью пребывающих в стационарных учреждениях детей-сирот и детей, находящихся в трудной жизненной ситуации, в рамках диспансеризации и последующего оздоровления детей указанных категорий по результатам проведенной диспансеризации осуществляется в соответствии с </w:t>
      </w:r>
      <w:hyperlink r:id="rId31" w:history="1">
        <w:r w:rsidRPr="00503C0D">
          <w:rPr>
            <w:rFonts w:ascii="Times New Roman" w:eastAsia="Times New Roman" w:hAnsi="Times New Roman" w:cs="Times New Roman"/>
            <w:color w:val="0000FF"/>
            <w:sz w:val="24"/>
            <w:szCs w:val="24"/>
            <w:lang w:eastAsia="ru-RU"/>
          </w:rPr>
          <w:t>приказом</w:t>
        </w:r>
      </w:hyperlink>
      <w:r w:rsidRPr="00503C0D">
        <w:rPr>
          <w:rFonts w:ascii="Times New Roman" w:eastAsia="Times New Roman" w:hAnsi="Times New Roman" w:cs="Times New Roman"/>
          <w:sz w:val="24"/>
          <w:szCs w:val="24"/>
          <w:lang w:eastAsia="ru-RU"/>
        </w:rP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Оказание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 осуществляется указанным категориям несовершеннолетних в приоритетном порядке.</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11. Порядок предоставления транспортных услуг</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при сопровождении медицинским работником пациента,</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находящегося на лечении в стационарных условиях</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11.1. 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порядках, определяемых Министерством здравоохранения Российской Федерации и Министерством здравоохранения Республики Татарстан.</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11.2. 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Транспортные услуги и диагностические исследования предоставляются пациенту без взимания платы.</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Транспортировка в медицинскую организацию, предоставляющую медицинскую услугу, осуществляется в порядке, установленном Министерством здравоохранения Республики Татарстан.</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Оказание медицинской помощи в другой медицинской организации, предоставляющей медицинскую услугу, осуществляется в порядке, установленном Министерством здравоохранения Республики Татарстан.</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12. Сроки ожидания медицинской помощи, оказываемой</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в плановой форме, в том числе сроки ожидания оказания</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медицинской помощи в стационарных условиях, проведения</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отдельных диагностических обследований и консультаций</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врачей-специалистов</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12.1. Организация приема медицинскими работниками пациентов в амбулаторных условиях (предварительная запись, самозапись больных на амбулаторный прием), порядок вызова врача на дом (указание телефонов, по которым регистрируются вызовы врача на дом, удобный режим работы </w:t>
      </w:r>
      <w:r w:rsidRPr="00503C0D">
        <w:rPr>
          <w:rFonts w:ascii="Times New Roman" w:eastAsia="Times New Roman" w:hAnsi="Times New Roman" w:cs="Times New Roman"/>
          <w:sz w:val="24"/>
          <w:szCs w:val="24"/>
          <w:lang w:eastAsia="ru-RU"/>
        </w:rPr>
        <w:lastRenderedPageBreak/>
        <w:t>регистратуры) и оказание медицинской помощи на дому регламентируются внутренними правилами работы медицинской организации. В целях упорядочения оказания медицинской помощи в плановой форме осуществляется запись пациентов, в том числе в электронном виде.</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При оказании медицинской помощи предусматривается, что:</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сроки ожидания оказания первичной медико-санитарной помощи и первичной специализированной медико-санитарной помощи в неотложной форме не должны превышать двух часов с момента обращения пациента в медицинскую организацию;</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срок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не должен превышать 14 рабочих дней со дня обращения пациента в медицинскую организацию;</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срок проведения консультаций врачей-специалистов в случае подозрения на онкологическое заболевание не должен превышать трех рабочих дней;</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срок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должен превышать 14 рабочих дней со дня назначения исследований (за исключением исследований при подозрении на онкологическое заболевание);</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срок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должен превышать 14 рабочих дней со дня назначения;</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срок проведения диагностических инструментальных и лабораторных исследований в случае подозрения на онкологическое заболевание не должен превышать семи рабочих дней со дня назначения исследований.</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В медицинской карте амбулаторного больного указываются даты назначения и проведения консультации и (или) исследования.</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12.2. Срок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должен превышать 14 рабочих дней со дня выдачи лечащим врачом направления на госпитализацию, а для пациентов с онкологическими заболеваниями - семи рабочих дней с момента гистологической верификации опухоли или с момента установления предварительного диагноза заболевания (состояния).</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Очередность оказания стационарной медицинской помощи в плановой форме зависит от </w:t>
      </w:r>
      <w:r w:rsidRPr="00503C0D">
        <w:rPr>
          <w:rFonts w:ascii="Times New Roman" w:eastAsia="Times New Roman" w:hAnsi="Times New Roman" w:cs="Times New Roman"/>
          <w:sz w:val="24"/>
          <w:szCs w:val="24"/>
          <w:lang w:eastAsia="ru-RU"/>
        </w:rPr>
        <w:lastRenderedPageBreak/>
        <w:t>степени тяжести состояния пациента, выраженности клинических симптомов, требующих госпитального режима, активной терапии и круглосуточного медицинского наблюдения при условии, что отсрочка оказания медицинской помощи на определенное время не повлечет за собой ухудшения состояния здоровья и угрозы жизни пациента.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В медицинской организации, оказывающей специализированную медицинскую помощь, в том числе с применением вспомогательных репродуктивных технологий (экстракорпорального оплодотворения),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в области персональных данных.</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Спорные и конфликтные случаи, касающиеся плановой госпитализации, решаются врачебной комиссией медицинской организации, в которую пациент направлен на госпитализацию.</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12.3. Очередность оказания высокотехнологичной медицинской помощи в плановой форме определяется листом ожидания медицинской организации, оказывающей высокотехнологичную медицинскую помощь в рамках установленного задания (далее - лист ожидания). Типовая форма и порядок ведения листа ожидания устанавливаются Министерством здравоохранения Республики Татарстан.</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12.4. Порядок организации оказания медицинской помощи с применением вспомогательных репродуктивных технологий утверждается Министерством здравоохранения Республики Татарстан.</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Информирование граждан о сроках ожидания применения вспомогательных репродуктивных технологий (экстракорпорального оплодотворения)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13. Порядок реализации установленного законодательством</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Российской Федерации права внеочередного оказания</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медицинской помощи отдельным категориям граждан, включая</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участников специальной военной операции Российской Федерации</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на территориях Украины, Донецкой Народной Республики</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и Луганской Народной Республики с 24 февраля 2022 года,</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в медицинских организациях, участвующих в Программе</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13.1. Право на внеочередное оказание медицинской помощи имеют следующие категории граждан:</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Герои Советского Союза;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Герои Российской Федерации;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полные кавалеры ордена Славы;</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члены семей Героев Советского Союза, Героев Российской Федерации и полных кавалеров ордена Славы;</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Герои Социалистического Труда;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Герои Труда Российской Федерации;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полные кавалеры ордена Трудовой Славы;</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w:t>
      </w:r>
      <w:r w:rsidRPr="00503C0D">
        <w:rPr>
          <w:rFonts w:ascii="Times New Roman" w:eastAsia="Times New Roman" w:hAnsi="Times New Roman" w:cs="Times New Roman"/>
          <w:sz w:val="24"/>
          <w:szCs w:val="24"/>
          <w:lang w:eastAsia="ru-RU"/>
        </w:rPr>
        <w:lastRenderedPageBreak/>
        <w:t>смерти (гибели) Героя Социалистического Труда или полного кавалера ордена Трудовой Славы);</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лица, награжденные знаком "Почетный донор России", "Почетный донор СССР";</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граждане, подвергшиеся воздействию радиации вследствие Чернобыльской катастрофы, и приравненные к ним категории граждан;</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граждане, признанные пострадавшими от политических репрессий;</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реабилитированные лица;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инвалиды и участники войн;</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ветераны боевых действий;</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лица, награжденные знаком "Жителю блокадного Ленинграда";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нетрудоспособные члены семей погибших (умерших) инвалидов войн,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на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дети-инвалиды и дети, оставшиеся без попечения родителей;</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инвалиды I и II групп;</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участники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13.2. Основанием для внеочередного оказания медицинской помощи является документ, подтверждающий принадлежность гражданина к льготной категории.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Во внеочередном порядке медицинская помощь предоставляется амбулаторно и стационарно (кроме высокотехнологичной медицинской помощи).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Порядок внеочередного оказания медицинской помощи: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пятидневный срок, исчисляемый в рабочих днях, с даты обращения, зарегистрированной у лечащего врача;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10-дневный срок, исчисляемый в рабочих днях, с даты обращения гражданина;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lastRenderedPageBreak/>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14. Порядок обеспечения граждан лекарственными препаратами,</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а также медицинскими изделиями, включенными в утвержденный</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Правительством Российской Федерации перечень медицинских</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изделий, имплантируемых в организм человека, лечебным</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питанием, в том числе специализированными продуктами</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лечебного питания, по назначению врача, а также донорской</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кровью и ее компонентами по медицинским показаниям</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в соответствии со стандартами медицинской помощи, с учетом</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видов, условий и форм оказания медицинской помощи,</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за исключением лечебного питания, в том числе</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специализированных продуктов питания (по желанию пациента)</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14.1. При оказании в рамках Программы первичной медико-санитарной помощи в условиях дневного стационара и в амбулаторных условиях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14.2. При проведении лечения в амбулаторных условиях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Республики Татарстан.</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14.3. Назначение лекарственных препаратов и выписка рецептов осуществляются:</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лечащим врачом;</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lastRenderedPageBreak/>
        <w:t>врачом, фельдшером, акушером выездной бригады скорой помощи;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фельдшером, акушером в иных случаях, установленных </w:t>
      </w:r>
      <w:hyperlink r:id="rId32" w:history="1">
        <w:r w:rsidRPr="00503C0D">
          <w:rPr>
            <w:rFonts w:ascii="Times New Roman" w:eastAsia="Times New Roman" w:hAnsi="Times New Roman" w:cs="Times New Roman"/>
            <w:color w:val="0000FF"/>
            <w:sz w:val="24"/>
            <w:szCs w:val="24"/>
            <w:lang w:eastAsia="ru-RU"/>
          </w:rPr>
          <w:t>приказом</w:t>
        </w:r>
      </w:hyperlink>
      <w:r w:rsidRPr="00503C0D">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14.4. Лечащий врач, рекомендуя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согласно законодательству Российской Федерации.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14.5. При оказании медицинской помощи в амбулаторных условиях осуществляется обеспечение:</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бесплатно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граждан, имеющих право на получение государственной социальной помощи в виде набора социальных услуг, по рецептам врача (фельдшера) в рамках перечней, утвержденных Правительством Российской Федерации;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бесплатно лекарственными препаратами, предназначенными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безвозмездно лекарственными препаратами, изделиями медицинского назначения, специализированными продуктами лечебного питания граждан, имеющих право на безвозмездное обеспечение лекарственными препаратами, изделиями медицинского назначения, специализированными продуктами лечебного питания, в соответствии с </w:t>
      </w:r>
      <w:hyperlink w:anchor="Par2760" w:tooltip="ПЕРЕЧЕНЬ" w:history="1">
        <w:r w:rsidRPr="00503C0D">
          <w:rPr>
            <w:rFonts w:ascii="Times New Roman" w:eastAsia="Times New Roman" w:hAnsi="Times New Roman" w:cs="Times New Roman"/>
            <w:color w:val="0000FF"/>
            <w:sz w:val="24"/>
            <w:szCs w:val="24"/>
            <w:lang w:eastAsia="ru-RU"/>
          </w:rPr>
          <w:t>приложением N 2</w:t>
        </w:r>
      </w:hyperlink>
      <w:r w:rsidRPr="00503C0D">
        <w:rPr>
          <w:rFonts w:ascii="Times New Roman" w:eastAsia="Times New Roman" w:hAnsi="Times New Roman" w:cs="Times New Roman"/>
          <w:sz w:val="24"/>
          <w:szCs w:val="24"/>
          <w:lang w:eastAsia="ru-RU"/>
        </w:rPr>
        <w:t xml:space="preserve"> к Программе.</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Выписка рецептов на вышеуказанные лекарственные препараты, медицинские изделия, специализированные продукты лечебного питания осуществляется врачами (фельдшерами), </w:t>
      </w:r>
      <w:r w:rsidRPr="00503C0D">
        <w:rPr>
          <w:rFonts w:ascii="Times New Roman" w:eastAsia="Times New Roman" w:hAnsi="Times New Roman" w:cs="Times New Roman"/>
          <w:sz w:val="24"/>
          <w:szCs w:val="24"/>
          <w:lang w:eastAsia="ru-RU"/>
        </w:rPr>
        <w:lastRenderedPageBreak/>
        <w:t>имеющими право на выписку указанных рецептов, в медицинских организациях, включенных в соответствующий перечень Министерства здравоохранения Республики Татарстан.</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Отпуск лекарственных препаратов, медицинских изделий, специализированных продуктов лечебного питания, предоставляемых гражданам безвозмездно, осуществляется в специализированных аптечных организациях. Прикрепление медицинских организаций к соответствующим аптечным организациям осуществляется в порядке, определенном Министерством здравоохранения Республики Татарстан.</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Перечень категорий заболеваний, при амбулаторном лечении которых лекарственные средства и изделия медицинского назначения отпускаются по рецептам врачей безвозмездно, определен </w:t>
      </w:r>
      <w:hyperlink r:id="rId33" w:history="1">
        <w:r w:rsidRPr="00503C0D">
          <w:rPr>
            <w:rFonts w:ascii="Times New Roman" w:eastAsia="Times New Roman" w:hAnsi="Times New Roman" w:cs="Times New Roman"/>
            <w:color w:val="0000FF"/>
            <w:sz w:val="24"/>
            <w:szCs w:val="24"/>
            <w:lang w:eastAsia="ru-RU"/>
          </w:rPr>
          <w:t>постановлением</w:t>
        </w:r>
      </w:hyperlink>
      <w:r w:rsidRPr="00503C0D">
        <w:rPr>
          <w:rFonts w:ascii="Times New Roman" w:eastAsia="Times New Roman" w:hAnsi="Times New Roman" w:cs="Times New Roman"/>
          <w:sz w:val="24"/>
          <w:szCs w:val="24"/>
          <w:lang w:eastAsia="ru-RU"/>
        </w:rPr>
        <w:t xml:space="preserve"> Кабинета Министров Республики Татарстан от 17.01.2005 N 4 "Об утверждении Перечня категорий заболеваний, при амбулаторном лечении которых лекарственные средства и изделия медицинского назначения отпускаются по рецептам врачей безвозмездно".</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Безвозмездное обеспечение детей первых трех лет жизни лекарственными препаратами предусмотрено </w:t>
      </w:r>
      <w:hyperlink r:id="rId34" w:history="1">
        <w:r w:rsidRPr="00503C0D">
          <w:rPr>
            <w:rFonts w:ascii="Times New Roman" w:eastAsia="Times New Roman" w:hAnsi="Times New Roman" w:cs="Times New Roman"/>
            <w:color w:val="0000FF"/>
            <w:sz w:val="24"/>
            <w:szCs w:val="24"/>
            <w:lang w:eastAsia="ru-RU"/>
          </w:rPr>
          <w:t>Законом</w:t>
        </w:r>
      </w:hyperlink>
      <w:r w:rsidRPr="00503C0D">
        <w:rPr>
          <w:rFonts w:ascii="Times New Roman" w:eastAsia="Times New Roman" w:hAnsi="Times New Roman" w:cs="Times New Roman"/>
          <w:sz w:val="24"/>
          <w:szCs w:val="24"/>
          <w:lang w:eastAsia="ru-RU"/>
        </w:rPr>
        <w:t xml:space="preserve"> Республики Татарстан от 8 декабря 2004 года N 63-ЗРТ "Об адресной социальной поддержке населения в Республике Татарстан" и осуществляется по </w:t>
      </w:r>
      <w:hyperlink w:anchor="Par2760" w:tooltip="ПЕРЕЧЕНЬ" w:history="1">
        <w:r w:rsidRPr="00503C0D">
          <w:rPr>
            <w:rFonts w:ascii="Times New Roman" w:eastAsia="Times New Roman" w:hAnsi="Times New Roman" w:cs="Times New Roman"/>
            <w:color w:val="0000FF"/>
            <w:sz w:val="24"/>
            <w:szCs w:val="24"/>
            <w:lang w:eastAsia="ru-RU"/>
          </w:rPr>
          <w:t>перечню</w:t>
        </w:r>
      </w:hyperlink>
      <w:r w:rsidRPr="00503C0D">
        <w:rPr>
          <w:rFonts w:ascii="Times New Roman" w:eastAsia="Times New Roman" w:hAnsi="Times New Roman" w:cs="Times New Roman"/>
          <w:sz w:val="24"/>
          <w:szCs w:val="24"/>
          <w:lang w:eastAsia="ru-RU"/>
        </w:rPr>
        <w:t xml:space="preserve"> согласно приложению N 2 к Программе в соответствии с Федеральным </w:t>
      </w:r>
      <w:hyperlink r:id="rId35" w:history="1">
        <w:r w:rsidRPr="00503C0D">
          <w:rPr>
            <w:rFonts w:ascii="Times New Roman" w:eastAsia="Times New Roman" w:hAnsi="Times New Roman" w:cs="Times New Roman"/>
            <w:color w:val="0000FF"/>
            <w:sz w:val="24"/>
            <w:szCs w:val="24"/>
            <w:lang w:eastAsia="ru-RU"/>
          </w:rPr>
          <w:t>законом</w:t>
        </w:r>
      </w:hyperlink>
      <w:r w:rsidRPr="00503C0D">
        <w:rPr>
          <w:rFonts w:ascii="Times New Roman" w:eastAsia="Times New Roman" w:hAnsi="Times New Roman" w:cs="Times New Roman"/>
          <w:sz w:val="24"/>
          <w:szCs w:val="24"/>
          <w:lang w:eastAsia="ru-RU"/>
        </w:rP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w:t>
      </w:r>
      <w:hyperlink r:id="rId36" w:history="1">
        <w:r w:rsidRPr="00503C0D">
          <w:rPr>
            <w:rFonts w:ascii="Times New Roman" w:eastAsia="Times New Roman" w:hAnsi="Times New Roman" w:cs="Times New Roman"/>
            <w:color w:val="0000FF"/>
            <w:sz w:val="24"/>
            <w:szCs w:val="24"/>
            <w:lang w:eastAsia="ru-RU"/>
          </w:rPr>
          <w:t>Законом</w:t>
        </w:r>
      </w:hyperlink>
      <w:r w:rsidRPr="00503C0D">
        <w:rPr>
          <w:rFonts w:ascii="Times New Roman" w:eastAsia="Times New Roman" w:hAnsi="Times New Roman" w:cs="Times New Roman"/>
          <w:sz w:val="24"/>
          <w:szCs w:val="24"/>
          <w:lang w:eastAsia="ru-RU"/>
        </w:rPr>
        <w:t xml:space="preserve"> Республики Татарстан от 8 декабря 2004 года N 63-ЗРТ "Об адресной социальной поддержке населения в Республике Татарстан".</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14.6. Перечень необходимых лекарственных препаратов и медицинских изделий при оказании в рамках Программы первичной медико-санитарной специализированной стоматологической помощи в амбулаторных условиях утверждается Министерством здравоохранения Республики Татарстан.</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14.7.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 в соответствии с </w:t>
      </w:r>
      <w:hyperlink r:id="rId37" w:history="1">
        <w:r w:rsidRPr="00503C0D">
          <w:rPr>
            <w:rFonts w:ascii="Times New Roman" w:eastAsia="Times New Roman" w:hAnsi="Times New Roman" w:cs="Times New Roman"/>
            <w:color w:val="0000FF"/>
            <w:sz w:val="24"/>
            <w:szCs w:val="24"/>
            <w:lang w:eastAsia="ru-RU"/>
          </w:rPr>
          <w:t>постановлением</w:t>
        </w:r>
      </w:hyperlink>
      <w:r w:rsidRPr="00503C0D">
        <w:rPr>
          <w:rFonts w:ascii="Times New Roman" w:eastAsia="Times New Roman" w:hAnsi="Times New Roman" w:cs="Times New Roman"/>
          <w:sz w:val="24"/>
          <w:szCs w:val="24"/>
          <w:lang w:eastAsia="ru-RU"/>
        </w:rPr>
        <w:t xml:space="preserve"> Правительства Российской Федерации от 22 июня 2019 г.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14.8.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специализированными продуктами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наркологического, фтизиатрического, педиатрического и эндокринологического профилей, при этом в дневных стационарах должно быть предусмотрено место для приема пищи пациентами.</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15. Порядок оказания медицинской помощи</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иностранным гражданам</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Иностранным гражданам, временно или постоянно проживающим (временно пребывающим) в </w:t>
      </w:r>
      <w:r w:rsidRPr="00503C0D">
        <w:rPr>
          <w:rFonts w:ascii="Times New Roman" w:eastAsia="Times New Roman" w:hAnsi="Times New Roman" w:cs="Times New Roman"/>
          <w:sz w:val="24"/>
          <w:szCs w:val="24"/>
          <w:lang w:eastAsia="ru-RU"/>
        </w:rPr>
        <w:lastRenderedPageBreak/>
        <w:t xml:space="preserve">Российской Федерации, медицинская помощь оказывается в соответствии с </w:t>
      </w:r>
      <w:hyperlink r:id="rId38" w:history="1">
        <w:r w:rsidRPr="00503C0D">
          <w:rPr>
            <w:rFonts w:ascii="Times New Roman" w:eastAsia="Times New Roman" w:hAnsi="Times New Roman" w:cs="Times New Roman"/>
            <w:color w:val="0000FF"/>
            <w:sz w:val="24"/>
            <w:szCs w:val="24"/>
            <w:lang w:eastAsia="ru-RU"/>
          </w:rPr>
          <w:t>Правилами</w:t>
        </w:r>
      </w:hyperlink>
      <w:r w:rsidRPr="00503C0D">
        <w:rPr>
          <w:rFonts w:ascii="Times New Roman" w:eastAsia="Times New Roman" w:hAnsi="Times New Roman" w:cs="Times New Roman"/>
          <w:sz w:val="24"/>
          <w:szCs w:val="24"/>
          <w:lang w:eastAsia="ru-RU"/>
        </w:rP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 N 186 "Об утверждении Правил оказания медицинской помощи иностранным гражданам на территории Российской Федерации".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Скорая медицинская помощь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Медицинская помощь в неотложной форме (за исключением скорой, в том числе скорой 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ОМС.</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Иностранным гражданам, застрахованным по ОМС на территории Российской Федерации, медицинская помощь оказывается в порядке, установленном законодательством в сфере ОМС.</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16. Порядок информирования граждан о деятельности</w:t>
      </w:r>
    </w:p>
    <w:p w:rsidR="00503C0D" w:rsidRPr="00503C0D" w:rsidRDefault="00503C0D" w:rsidP="00503C0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медицинской организации</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В соответствии с федеральными законами от 21 ноября 2011 года </w:t>
      </w:r>
      <w:hyperlink r:id="rId39" w:history="1">
        <w:r w:rsidRPr="00503C0D">
          <w:rPr>
            <w:rFonts w:ascii="Times New Roman" w:eastAsia="Times New Roman" w:hAnsi="Times New Roman" w:cs="Times New Roman"/>
            <w:color w:val="0000FF"/>
            <w:sz w:val="24"/>
            <w:szCs w:val="24"/>
            <w:lang w:eastAsia="ru-RU"/>
          </w:rPr>
          <w:t>N 323-ФЗ</w:t>
        </w:r>
      </w:hyperlink>
      <w:r w:rsidRPr="00503C0D">
        <w:rPr>
          <w:rFonts w:ascii="Times New Roman" w:eastAsia="Times New Roman" w:hAnsi="Times New Roman" w:cs="Times New Roman"/>
          <w:sz w:val="24"/>
          <w:szCs w:val="24"/>
          <w:lang w:eastAsia="ru-RU"/>
        </w:rPr>
        <w:t xml:space="preserve"> "Об основах охраны здоровья граждан в Российской Федерации" и от 29 ноября 2010 года </w:t>
      </w:r>
      <w:hyperlink r:id="rId40" w:history="1">
        <w:r w:rsidRPr="00503C0D">
          <w:rPr>
            <w:rFonts w:ascii="Times New Roman" w:eastAsia="Times New Roman" w:hAnsi="Times New Roman" w:cs="Times New Roman"/>
            <w:color w:val="0000FF"/>
            <w:sz w:val="24"/>
            <w:szCs w:val="24"/>
            <w:lang w:eastAsia="ru-RU"/>
          </w:rPr>
          <w:t>N 326-ФЗ</w:t>
        </w:r>
      </w:hyperlink>
      <w:r w:rsidRPr="00503C0D">
        <w:rPr>
          <w:rFonts w:ascii="Times New Roman" w:eastAsia="Times New Roman" w:hAnsi="Times New Roman" w:cs="Times New Roman"/>
          <w:sz w:val="24"/>
          <w:szCs w:val="24"/>
          <w:lang w:eastAsia="ru-RU"/>
        </w:rPr>
        <w:t xml:space="preserve"> "Об обязательном медицинском страховании в Российской Федерации" медицинская организация размещает на своем официальном сайте в информационно-телекоммуникационной сети "Интернет", а также на информационных стендах в каждом обособленном подразделении медицинской организации (фельдшерско-акушерском пункте, врачебной амбулатории, участковой больнице, приемном отделении стационара, поликлинике, родильном доме и т.д.) в местах, доступных для ознакомления, информацию:</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об осуществляемой медицинской деятельности, видах, условиях предоставления медицинской помощи;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о порядке и условиях оказания медицинской помощи в соответствии с Программой;</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о режиме и графике работы;</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о медицинских работниках медицинской организации, об уровне их образования и квалификации;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о правах и обязанностях пациентов;</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о показателях доступности и качества медицинской помощи;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Медицинская организация безвозмездно предоставляет страховой медицинской организации </w:t>
      </w:r>
      <w:r w:rsidRPr="00503C0D">
        <w:rPr>
          <w:rFonts w:ascii="Times New Roman" w:eastAsia="Times New Roman" w:hAnsi="Times New Roman" w:cs="Times New Roman"/>
          <w:sz w:val="24"/>
          <w:szCs w:val="24"/>
          <w:lang w:eastAsia="ru-RU"/>
        </w:rPr>
        <w:lastRenderedPageBreak/>
        <w:t>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503C0D">
        <w:rPr>
          <w:rFonts w:ascii="Arial" w:eastAsia="Times New Roman" w:hAnsi="Arial" w:cs="Arial"/>
          <w:b/>
          <w:bCs/>
          <w:sz w:val="24"/>
          <w:szCs w:val="24"/>
          <w:lang w:eastAsia="ru-RU"/>
        </w:rPr>
        <w:t>17. Организация работы страховых представителей</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C0D" w:rsidRPr="00503C0D" w:rsidRDefault="00503C0D" w:rsidP="00503C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Работа страховых представителей организуется в целях обеспечения реализации прав застрахованных лиц при оказании медицинской помощи в рамках Территориальной программы ОМС и эффективного взаимодействия участников ОМС - ТФОМС Республики Татарстан, страховых медицинских организаций и медицинских организаций.</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Организация работы страховых представителей, в том числе непосредственно в медицинских организациях, осуществляется в соответствии с федеральным законодательством в сфере ОМС и охраны здоровья, иных нормативных правовых актов.</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Основными направлениями деятельности страховых представителей являются:</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информирование застрахованных лиц (их законных представителей) о:</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медицинских организациях, осуществляющих деятельность в сфере ОМС, режиме их работы;</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праве выбора (замены) страховой медицинской организации, медицинской организации, лечащего врача;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порядке получения полиса ОМС;</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видах, качестве, условиях предоставления медицинской помощи бесплатно по полису ОМС;</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прохождении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перечне оказанных медицинских услуг и их стоимости;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содействие в привлечении застрахованных лиц к прохождению диспансеризации, в том числе углубленной, диспансерного наблюдения, учет не прошедших диспансеризацию (или отказавшихся от нее) застрахованных лиц, анализ причин непрохождения диспансеризации и отказов от нее;</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анализ своевременности диспансерного наблюдения, плановой госпитализации и иных рекомендаций по результатам диспансеризации, индивидуальное информирование (при наличии согласия) о необходимости своевременного обращения в медицинскую организацию в целях предотвращения ухудшения состояния здоровья и формирования приверженности к лечению;</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информационное сопровождение застрахованных лиц на всех этапах оказания медицинской помощи;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 xml:space="preserve">проведение опросов застрахованных лиц (их законных представителей) о доступности </w:t>
      </w:r>
      <w:r w:rsidRPr="00503C0D">
        <w:rPr>
          <w:rFonts w:ascii="Times New Roman" w:eastAsia="Times New Roman" w:hAnsi="Times New Roman" w:cs="Times New Roman"/>
          <w:sz w:val="24"/>
          <w:szCs w:val="24"/>
          <w:lang w:eastAsia="ru-RU"/>
        </w:rPr>
        <w:lastRenderedPageBreak/>
        <w:t>медицинской помощи в медицинских организациях;</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рассмотрение письменных обращений граждан, проведение внеплановых целевых экспертиз с целью оценки доступности и качества медицинской помощи;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осуществление контроля объемов, сроков, качества и условий предоставления медицинской помощи по ОМС, в том числе в период получения медицинской помощи;</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правовая поддержка застрахованных лиц (их представителей) в рамках досудебного и судебного разбирательств;</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иные функции, предусмотренные в рамках законодательства.</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Работа страховых представителей осуществляется при взаимодействии с медицинскими организациями, с которыми заключены договоры на оказание и оплату медицинской помощи по ОМС.</w:t>
      </w:r>
    </w:p>
    <w:p w:rsidR="00503C0D" w:rsidRPr="00503C0D" w:rsidRDefault="00503C0D" w:rsidP="00503C0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03C0D">
        <w:rPr>
          <w:rFonts w:ascii="Times New Roman" w:eastAsia="Times New Roman" w:hAnsi="Times New Roman" w:cs="Times New Roman"/>
          <w:sz w:val="24"/>
          <w:szCs w:val="24"/>
          <w:lang w:eastAsia="ru-RU"/>
        </w:rPr>
        <w:t>ТФОМС Республики Татарстан координирует работу страховых представителей, ежеквартально информирует Министерство здравоохранения Республики Татарстан о результатах их деятельности.</w:t>
      </w:r>
    </w:p>
    <w:p w:rsidR="00503C0D" w:rsidRPr="00503C0D" w:rsidRDefault="00503C0D" w:rsidP="00503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3153" w:rsidRPr="00503C0D" w:rsidRDefault="008D3153" w:rsidP="00503C0D">
      <w:bookmarkStart w:id="0" w:name="_GoBack"/>
      <w:bookmarkEnd w:id="0"/>
    </w:p>
    <w:sectPr w:rsidR="008D3153" w:rsidRPr="00503C0D" w:rsidSect="00E86835">
      <w:pgSz w:w="11906" w:h="16838"/>
      <w:pgMar w:top="567"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F7"/>
    <w:rsid w:val="00503C0D"/>
    <w:rsid w:val="008D3153"/>
    <w:rsid w:val="00D41AF7"/>
    <w:rsid w:val="00E86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36209&amp;date=31.01.2023" TargetMode="External"/><Relationship Id="rId13" Type="http://schemas.openxmlformats.org/officeDocument/2006/relationships/hyperlink" Target="https://login.consultant.ru/link/?req=doc&amp;base=LAW&amp;n=130221&amp;date=31.01.2023&amp;dst=100009&amp;field=134" TargetMode="External"/><Relationship Id="rId18" Type="http://schemas.openxmlformats.org/officeDocument/2006/relationships/hyperlink" Target="https://login.consultant.ru/link/?req=doc&amp;base=LAW&amp;n=401231&amp;date=31.01.2023" TargetMode="External"/><Relationship Id="rId26" Type="http://schemas.openxmlformats.org/officeDocument/2006/relationships/hyperlink" Target="https://login.consultant.ru/link/?req=doc&amp;base=LAW&amp;n=216975&amp;date=31.01.2023&amp;dst=100012&amp;field=134" TargetMode="External"/><Relationship Id="rId39" Type="http://schemas.openxmlformats.org/officeDocument/2006/relationships/hyperlink" Target="https://login.consultant.ru/link/?req=doc&amp;base=LAW&amp;n=422327&amp;date=31.01.2023" TargetMode="External"/><Relationship Id="rId3" Type="http://schemas.openxmlformats.org/officeDocument/2006/relationships/settings" Target="settings.xml"/><Relationship Id="rId21" Type="http://schemas.openxmlformats.org/officeDocument/2006/relationships/hyperlink" Target="https://login.consultant.ru/link/?req=doc&amp;base=LAW&amp;n=362973&amp;date=31.01.2023&amp;dst=100009&amp;field=134" TargetMode="External"/><Relationship Id="rId34" Type="http://schemas.openxmlformats.org/officeDocument/2006/relationships/hyperlink" Target="https://login.consultant.ru/link/?req=doc&amp;base=RLAW363&amp;n=168358&amp;date=31.01.2023" TargetMode="External"/><Relationship Id="rId42" Type="http://schemas.openxmlformats.org/officeDocument/2006/relationships/theme" Target="theme/theme1.xml"/><Relationship Id="rId7" Type="http://schemas.openxmlformats.org/officeDocument/2006/relationships/hyperlink" Target="https://login.consultant.ru/link/?req=doc&amp;base=LAW&amp;n=422327&amp;date=31.01.2023" TargetMode="External"/><Relationship Id="rId12" Type="http://schemas.openxmlformats.org/officeDocument/2006/relationships/hyperlink" Target="https://login.consultant.ru/link/?req=doc&amp;base=LAW&amp;n=130221&amp;date=31.01.2023" TargetMode="External"/><Relationship Id="rId17" Type="http://schemas.openxmlformats.org/officeDocument/2006/relationships/hyperlink" Target="https://login.consultant.ru/link/?req=doc&amp;base=LAW&amp;n=129546&amp;date=31.01.2023&amp;dst=100009&amp;field=134" TargetMode="External"/><Relationship Id="rId25" Type="http://schemas.openxmlformats.org/officeDocument/2006/relationships/hyperlink" Target="https://login.consultant.ru/link/?req=doc&amp;base=LAW&amp;n=400730&amp;date=31.01.2023&amp;dst=100009&amp;field=134" TargetMode="External"/><Relationship Id="rId33" Type="http://schemas.openxmlformats.org/officeDocument/2006/relationships/hyperlink" Target="https://login.consultant.ru/link/?req=doc&amp;base=RLAW363&amp;n=144027&amp;date=31.01.2023" TargetMode="External"/><Relationship Id="rId38" Type="http://schemas.openxmlformats.org/officeDocument/2006/relationships/hyperlink" Target="https://login.consultant.ru/link/?req=doc&amp;base=LAW&amp;n=432508&amp;date=31.01.2023&amp;dst=100009&amp;field=13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296118&amp;date=31.01.2023" TargetMode="External"/><Relationship Id="rId20" Type="http://schemas.openxmlformats.org/officeDocument/2006/relationships/hyperlink" Target="https://login.consultant.ru/link/?req=doc&amp;base=LAW&amp;n=401342&amp;date=31.01.2023&amp;dst=100011&amp;field=134" TargetMode="External"/><Relationship Id="rId29" Type="http://schemas.openxmlformats.org/officeDocument/2006/relationships/hyperlink" Target="https://login.consultant.ru/link/?req=doc&amp;base=LAW&amp;n=131056&amp;date=31.01.2023"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22327&amp;date=31.01.2023&amp;dst=100069&amp;field=134" TargetMode="External"/><Relationship Id="rId11" Type="http://schemas.openxmlformats.org/officeDocument/2006/relationships/hyperlink" Target="https://login.consultant.ru/link/?req=doc&amp;base=LAW&amp;n=422327&amp;date=31.01.2023&amp;dst=100273&amp;field=134" TargetMode="External"/><Relationship Id="rId24" Type="http://schemas.openxmlformats.org/officeDocument/2006/relationships/hyperlink" Target="https://login.consultant.ru/link/?req=doc&amp;base=LAW&amp;n=185947&amp;date=31.01.2023&amp;dst=100010&amp;field=134" TargetMode="External"/><Relationship Id="rId32" Type="http://schemas.openxmlformats.org/officeDocument/2006/relationships/hyperlink" Target="https://login.consultant.ru/link/?req=doc&amp;base=LAW&amp;n=287498&amp;date=31.01.2023" TargetMode="External"/><Relationship Id="rId37" Type="http://schemas.openxmlformats.org/officeDocument/2006/relationships/hyperlink" Target="https://login.consultant.ru/link/?req=doc&amp;base=LAW&amp;n=328029&amp;date=31.01.2023" TargetMode="External"/><Relationship Id="rId40" Type="http://schemas.openxmlformats.org/officeDocument/2006/relationships/hyperlink" Target="https://login.consultant.ru/link/?req=doc&amp;base=LAW&amp;n=422330&amp;date=31.01.2023" TargetMode="External"/><Relationship Id="rId5" Type="http://schemas.openxmlformats.org/officeDocument/2006/relationships/hyperlink" Target="https://login.consultant.ru/link/?req=doc&amp;base=LAW&amp;n=436688&amp;date=31.01.2023&amp;dst=100391&amp;field=134" TargetMode="External"/><Relationship Id="rId15" Type="http://schemas.openxmlformats.org/officeDocument/2006/relationships/hyperlink" Target="https://login.consultant.ru/link/?req=doc&amp;base=LAW&amp;n=358683&amp;date=31.01.2023" TargetMode="External"/><Relationship Id="rId23" Type="http://schemas.openxmlformats.org/officeDocument/2006/relationships/hyperlink" Target="https://login.consultant.ru/link/?req=doc&amp;base=LAW&amp;n=422327&amp;date=31.01.2023&amp;dst=100252&amp;field=134" TargetMode="External"/><Relationship Id="rId28" Type="http://schemas.openxmlformats.org/officeDocument/2006/relationships/hyperlink" Target="https://login.consultant.ru/link/?req=doc&amp;base=LAW&amp;n=429359&amp;date=31.01.2023" TargetMode="External"/><Relationship Id="rId36" Type="http://schemas.openxmlformats.org/officeDocument/2006/relationships/hyperlink" Target="https://login.consultant.ru/link/?req=doc&amp;base=RLAW363&amp;n=168358&amp;date=31.01.2023" TargetMode="External"/><Relationship Id="rId10" Type="http://schemas.openxmlformats.org/officeDocument/2006/relationships/hyperlink" Target="https://login.consultant.ru/link/?req=doc&amp;base=LAW&amp;n=410635&amp;date=31.01.2023" TargetMode="External"/><Relationship Id="rId19" Type="http://schemas.openxmlformats.org/officeDocument/2006/relationships/hyperlink" Target="https://login.consultant.ru/link/?req=doc&amp;base=LAW&amp;n=369436&amp;date=31.01.2023" TargetMode="External"/><Relationship Id="rId31" Type="http://schemas.openxmlformats.org/officeDocument/2006/relationships/hyperlink" Target="https://login.consultant.ru/link/?req=doc&amp;base=LAW&amp;n=370077&amp;date=31.01.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327&amp;date=31.01.2023&amp;dst=100102&amp;field=134" TargetMode="External"/><Relationship Id="rId14" Type="http://schemas.openxmlformats.org/officeDocument/2006/relationships/hyperlink" Target="https://login.consultant.ru/link/?req=doc&amp;base=LAW&amp;n=143633&amp;date=31.01.2023&amp;dst=100009&amp;field=134" TargetMode="External"/><Relationship Id="rId22" Type="http://schemas.openxmlformats.org/officeDocument/2006/relationships/hyperlink" Target="https://login.consultant.ru/link/?req=doc&amp;base=LAW&amp;n=401289&amp;date=31.01.2023&amp;dst=100011&amp;field=134" TargetMode="External"/><Relationship Id="rId27" Type="http://schemas.openxmlformats.org/officeDocument/2006/relationships/hyperlink" Target="https://login.consultant.ru/link/?req=doc&amp;base=LAW&amp;n=436688&amp;date=31.01.2023&amp;dst=101768&amp;field=134" TargetMode="External"/><Relationship Id="rId30" Type="http://schemas.openxmlformats.org/officeDocument/2006/relationships/hyperlink" Target="https://login.consultant.ru/link/?req=doc&amp;base=LAW&amp;n=149144&amp;date=31.01.2023" TargetMode="External"/><Relationship Id="rId35" Type="http://schemas.openxmlformats.org/officeDocument/2006/relationships/hyperlink" Target="https://login.consultant.ru/link/?req=doc&amp;base=LAW&amp;n=420935&amp;date=31.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13597</Words>
  <Characters>77507</Characters>
  <Application>Microsoft Office Word</Application>
  <DocSecurity>0</DocSecurity>
  <Lines>645</Lines>
  <Paragraphs>181</Paragraphs>
  <ScaleCrop>false</ScaleCrop>
  <Company/>
  <LinksUpToDate>false</LinksUpToDate>
  <CharactersWithSpaces>90923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2022-03-01T06:25:00Z</dcterms:created>
  <dcterms:modified xsi:type="dcterms:W3CDTF">2023-02-02T08:31:00Z</dcterms:modified>
</cp:coreProperties>
</file>